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AB463" w14:textId="3A973168" w:rsidR="00B007D9" w:rsidRDefault="00F74725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教师</w:t>
      </w:r>
      <w:r>
        <w:rPr>
          <w:rFonts w:hint="eastAsia"/>
          <w:sz w:val="32"/>
          <w:szCs w:val="32"/>
        </w:rPr>
        <w:t>账号激活操作手册</w:t>
      </w:r>
    </w:p>
    <w:p w14:paraId="1E26ED85" w14:textId="77777777" w:rsidR="00B007D9" w:rsidRDefault="00B007D9">
      <w:pPr>
        <w:jc w:val="center"/>
        <w:rPr>
          <w:sz w:val="32"/>
          <w:szCs w:val="32"/>
        </w:rPr>
      </w:pPr>
    </w:p>
    <w:p w14:paraId="5672B998" w14:textId="412D5630" w:rsidR="00B007D9" w:rsidRDefault="00F74725">
      <w:pPr>
        <w:numPr>
          <w:ilvl w:val="0"/>
          <w:numId w:val="1"/>
        </w:numPr>
      </w:pPr>
      <w:r>
        <w:rPr>
          <w:rFonts w:hint="eastAsia"/>
        </w:rPr>
        <w:t>打开园区教育首页，点击右上角的“</w:t>
      </w:r>
      <w:r w:rsidR="00922ABC">
        <w:rPr>
          <w:rFonts w:hint="eastAsia"/>
        </w:rPr>
        <w:t>易加登录</w:t>
      </w:r>
      <w:r>
        <w:rPr>
          <w:rFonts w:hint="eastAsia"/>
        </w:rPr>
        <w:t>”。</w:t>
      </w:r>
    </w:p>
    <w:p w14:paraId="0A46D17E" w14:textId="15F0D87B" w:rsidR="00B007D9" w:rsidRDefault="00922ABC">
      <w:r w:rsidRPr="00922ABC">
        <w:drawing>
          <wp:inline distT="0" distB="0" distL="0" distR="0" wp14:anchorId="53AD9C8E" wp14:editId="4FD094FA">
            <wp:extent cx="5274310" cy="31235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F7702" w14:textId="77777777" w:rsidR="00B007D9" w:rsidRDefault="00B007D9"/>
    <w:p w14:paraId="1D243674" w14:textId="40DD6408" w:rsidR="00922ABC" w:rsidRDefault="00922ABC">
      <w:pPr>
        <w:numPr>
          <w:ilvl w:val="0"/>
          <w:numId w:val="1"/>
        </w:numPr>
      </w:pPr>
      <w:r>
        <w:rPr>
          <w:rFonts w:hint="eastAsia"/>
        </w:rPr>
        <w:t>首先确定在易加数据完成</w:t>
      </w:r>
      <w:r w:rsidR="00F74725">
        <w:rPr>
          <w:rFonts w:hint="eastAsia"/>
        </w:rPr>
        <w:t>新教师</w:t>
      </w:r>
      <w:r>
        <w:rPr>
          <w:rFonts w:hint="eastAsia"/>
        </w:rPr>
        <w:t>信息录入。</w:t>
      </w:r>
    </w:p>
    <w:p w14:paraId="6CE57651" w14:textId="4BD646EF" w:rsidR="00B007D9" w:rsidRDefault="00F74725">
      <w:pPr>
        <w:numPr>
          <w:ilvl w:val="0"/>
          <w:numId w:val="1"/>
        </w:numPr>
      </w:pPr>
      <w:r>
        <w:rPr>
          <w:rFonts w:hint="eastAsia"/>
        </w:rPr>
        <w:t>点击登录窗口</w:t>
      </w:r>
      <w:r w:rsidR="00922ABC">
        <w:rPr>
          <w:rFonts w:hint="eastAsia"/>
        </w:rPr>
        <w:t>输入身份证</w:t>
      </w:r>
      <w:r w:rsidR="00996E09">
        <w:rPr>
          <w:rFonts w:hint="eastAsia"/>
        </w:rPr>
        <w:t>和初始密码（身份证后六位）后登录系统</w:t>
      </w:r>
      <w:r>
        <w:rPr>
          <w:rFonts w:hint="eastAsia"/>
        </w:rPr>
        <w:t>。</w:t>
      </w:r>
    </w:p>
    <w:p w14:paraId="39F90586" w14:textId="0BA300A5" w:rsidR="00B007D9" w:rsidRDefault="00922ABC">
      <w:r w:rsidRPr="00922ABC">
        <w:drawing>
          <wp:inline distT="0" distB="0" distL="0" distR="0" wp14:anchorId="075C65DA" wp14:editId="203AB7C9">
            <wp:extent cx="5274310" cy="27470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2FB0E" w14:textId="189AEE75" w:rsidR="00996E09" w:rsidRDefault="00996E09" w:rsidP="00996E09">
      <w:pPr>
        <w:numPr>
          <w:ilvl w:val="0"/>
          <w:numId w:val="1"/>
        </w:numPr>
      </w:pPr>
      <w:r>
        <w:rPr>
          <w:rFonts w:hint="eastAsia"/>
        </w:rPr>
        <w:t>选择</w:t>
      </w:r>
      <w:r w:rsidR="00F74725">
        <w:rPr>
          <w:rFonts w:hint="eastAsia"/>
        </w:rPr>
        <w:t>教师</w:t>
      </w:r>
      <w:r>
        <w:rPr>
          <w:rFonts w:hint="eastAsia"/>
        </w:rPr>
        <w:t>身份进入系统</w:t>
      </w:r>
      <w:r>
        <w:rPr>
          <w:rFonts w:hint="eastAsia"/>
        </w:rPr>
        <w:t>。</w:t>
      </w:r>
    </w:p>
    <w:p w14:paraId="2155C883" w14:textId="77777777" w:rsidR="00B007D9" w:rsidRPr="00F74725" w:rsidRDefault="00B007D9"/>
    <w:p w14:paraId="1DEC0182" w14:textId="1C3ACD12" w:rsidR="00B007D9" w:rsidRDefault="00F74725">
      <w:pPr>
        <w:rPr>
          <w:rFonts w:hint="eastAsia"/>
        </w:rPr>
      </w:pPr>
      <w:r w:rsidRPr="00F74725">
        <w:lastRenderedPageBreak/>
        <w:drawing>
          <wp:inline distT="0" distB="0" distL="0" distR="0" wp14:anchorId="16D9F725" wp14:editId="09BCE1C9">
            <wp:extent cx="5274310" cy="2423795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295AC" w14:textId="77777777" w:rsidR="00B007D9" w:rsidRDefault="00B007D9"/>
    <w:p w14:paraId="383498DD" w14:textId="5DD7967B" w:rsidR="00B007D9" w:rsidRDefault="00F74725">
      <w:pPr>
        <w:numPr>
          <w:ilvl w:val="0"/>
          <w:numId w:val="1"/>
        </w:numPr>
      </w:pPr>
      <w:r>
        <w:rPr>
          <w:rFonts w:hint="eastAsia"/>
        </w:rPr>
        <w:t>输入</w:t>
      </w:r>
      <w:r w:rsidR="00996E09">
        <w:rPr>
          <w:rFonts w:hint="eastAsia"/>
        </w:rPr>
        <w:t>新的账号、密码</w:t>
      </w:r>
      <w:r>
        <w:rPr>
          <w:rFonts w:hint="eastAsia"/>
        </w:rPr>
        <w:t>，点击“</w:t>
      </w:r>
      <w:r w:rsidR="00996E09">
        <w:rPr>
          <w:rFonts w:hint="eastAsia"/>
        </w:rPr>
        <w:t>确定</w:t>
      </w:r>
      <w:r>
        <w:rPr>
          <w:rFonts w:hint="eastAsia"/>
        </w:rPr>
        <w:t>”</w:t>
      </w:r>
      <w:r w:rsidR="00996E09">
        <w:rPr>
          <w:rFonts w:hint="eastAsia"/>
        </w:rPr>
        <w:t>完成激活</w:t>
      </w:r>
      <w:r>
        <w:rPr>
          <w:rFonts w:hint="eastAsia"/>
        </w:rPr>
        <w:t>。</w:t>
      </w:r>
    </w:p>
    <w:p w14:paraId="54D924A9" w14:textId="2B3ECE19" w:rsidR="00B007D9" w:rsidRDefault="00F74725">
      <w:r w:rsidRPr="00F74725">
        <w:drawing>
          <wp:inline distT="0" distB="0" distL="0" distR="0" wp14:anchorId="23756AF4" wp14:editId="67083AD0">
            <wp:extent cx="5274310" cy="264096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05817" w14:textId="77777777" w:rsidR="00B007D9" w:rsidRDefault="00B007D9"/>
    <w:p w14:paraId="1C3939A3" w14:textId="32B4E026" w:rsidR="00B007D9" w:rsidRDefault="00B007D9"/>
    <w:sectPr w:rsidR="00B007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E09746"/>
    <w:multiLevelType w:val="singleLevel"/>
    <w:tmpl w:val="57E09746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2AA6574"/>
    <w:rsid w:val="00324069"/>
    <w:rsid w:val="00922ABC"/>
    <w:rsid w:val="00996E09"/>
    <w:rsid w:val="00B007D9"/>
    <w:rsid w:val="00F02302"/>
    <w:rsid w:val="00F74725"/>
    <w:rsid w:val="315F4E05"/>
    <w:rsid w:val="3C8E4297"/>
    <w:rsid w:val="3ED2575D"/>
    <w:rsid w:val="42AA6574"/>
    <w:rsid w:val="539359A7"/>
    <w:rsid w:val="5B607127"/>
    <w:rsid w:val="63554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467579B3"/>
  <w15:docId w15:val="{7230A50A-15DC-9241-B251-7F739A901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niul</dc:creator>
  <cp:lastModifiedBy>毛振涛</cp:lastModifiedBy>
  <cp:revision>3</cp:revision>
  <dcterms:created xsi:type="dcterms:W3CDTF">2021-09-06T08:22:00Z</dcterms:created>
  <dcterms:modified xsi:type="dcterms:W3CDTF">2021-09-06T08:24:00Z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